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A1" w:rsidRDefault="004C29F4" w:rsidP="004C29F4">
      <w:pPr>
        <w:pStyle w:val="a3"/>
        <w:tabs>
          <w:tab w:val="left" w:pos="426"/>
        </w:tabs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A65">
        <w:rPr>
          <w:rFonts w:ascii="Times New Roman" w:hAnsi="Times New Roman" w:cs="Times New Roman"/>
          <w:b/>
          <w:sz w:val="28"/>
          <w:szCs w:val="28"/>
        </w:rPr>
        <w:t>Аннотация к рабочей программе «Окружающий мир»</w:t>
      </w:r>
    </w:p>
    <w:p w:rsidR="004C29F4" w:rsidRPr="00983A65" w:rsidRDefault="00300FA1" w:rsidP="004C29F4">
      <w:pPr>
        <w:pStyle w:val="a3"/>
        <w:tabs>
          <w:tab w:val="left" w:pos="426"/>
        </w:tabs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(ФГОС с ОВЗ),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подготовительный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1 классы</w:t>
      </w:r>
    </w:p>
    <w:p w:rsidR="004C29F4" w:rsidRPr="00983A65" w:rsidRDefault="004C29F4" w:rsidP="004C29F4">
      <w:pPr>
        <w:pStyle w:val="a3"/>
        <w:tabs>
          <w:tab w:val="left" w:pos="426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9F4" w:rsidRPr="00983A65" w:rsidRDefault="004C29F4" w:rsidP="004C29F4">
      <w:pPr>
        <w:pStyle w:val="a3"/>
        <w:tabs>
          <w:tab w:val="left" w:pos="426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3A65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«Окружающий мир» </w:t>
      </w:r>
      <w:r w:rsidRPr="00983A65">
        <w:rPr>
          <w:rFonts w:ascii="Times New Roman" w:hAnsi="Times New Roman" w:cs="Times New Roman"/>
          <w:color w:val="000000"/>
          <w:sz w:val="28"/>
          <w:szCs w:val="28"/>
        </w:rPr>
        <w:t>для подготовительного</w:t>
      </w:r>
      <w:r w:rsidRPr="00983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1 классов общеобразовательной школы</w:t>
      </w:r>
      <w:r w:rsidRPr="00983A65">
        <w:rPr>
          <w:rFonts w:ascii="Times New Roman" w:hAnsi="Times New Roman" w:cs="Times New Roman"/>
          <w:sz w:val="28"/>
          <w:szCs w:val="28"/>
        </w:rPr>
        <w:t xml:space="preserve"> разработана с учётом требований Федерального государственного образовательного стандарта начального общего образования для обучающихся с ОВЗ; на </w:t>
      </w:r>
      <w:r>
        <w:rPr>
          <w:rFonts w:ascii="Times New Roman" w:hAnsi="Times New Roman" w:cs="Times New Roman"/>
          <w:sz w:val="28"/>
          <w:szCs w:val="28"/>
        </w:rPr>
        <w:t xml:space="preserve">основе авторской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</w:t>
      </w:r>
      <w:r w:rsidRPr="00983A65">
        <w:rPr>
          <w:rFonts w:ascii="Times New Roman" w:hAnsi="Times New Roman" w:cs="Times New Roman"/>
          <w:sz w:val="28"/>
          <w:szCs w:val="28"/>
        </w:rPr>
        <w:t>Плешакова</w:t>
      </w:r>
      <w:proofErr w:type="spellEnd"/>
      <w:r w:rsidRPr="00983A65">
        <w:rPr>
          <w:rFonts w:ascii="Times New Roman" w:hAnsi="Times New Roman" w:cs="Times New Roman"/>
          <w:sz w:val="28"/>
          <w:szCs w:val="28"/>
        </w:rPr>
        <w:t xml:space="preserve"> по предмету «Окружающий мир»</w:t>
      </w:r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83A65">
        <w:rPr>
          <w:rFonts w:ascii="Times New Roman" w:hAnsi="Times New Roman" w:cs="Times New Roman"/>
          <w:sz w:val="28"/>
          <w:szCs w:val="28"/>
        </w:rPr>
        <w:t>(УМК «Школа России») и адаптированной основной образовательной программы начального общего образования для обучающихся с НОДА (вариант 6.2.)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ГБОУ АО «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Северодвинская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СКОШИ».</w:t>
      </w:r>
    </w:p>
    <w:p w:rsidR="00300FA1" w:rsidRPr="00ED2771" w:rsidRDefault="00300FA1" w:rsidP="00300FA1">
      <w:pPr>
        <w:pStyle w:val="a3"/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Изучение предмета</w:t>
      </w:r>
      <w:r w:rsidRPr="00ED2771">
        <w:rPr>
          <w:rFonts w:ascii="Times New Roman" w:hAnsi="Times New Roman" w:cs="Times New Roman"/>
          <w:sz w:val="28"/>
          <w:szCs w:val="28"/>
        </w:rPr>
        <w:t xml:space="preserve"> «Окружающий мир»  направлено на достижение следующих </w:t>
      </w:r>
      <w:r w:rsidRPr="00221ADA">
        <w:rPr>
          <w:rFonts w:ascii="Times New Roman" w:hAnsi="Times New Roman" w:cs="Times New Roman"/>
          <w:sz w:val="28"/>
          <w:szCs w:val="28"/>
        </w:rPr>
        <w:t>целей:</w:t>
      </w:r>
    </w:p>
    <w:p w:rsidR="00300FA1" w:rsidRPr="00ED2771" w:rsidRDefault="00300FA1" w:rsidP="00300FA1">
      <w:pPr>
        <w:pStyle w:val="a3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2771">
        <w:rPr>
          <w:rFonts w:ascii="Times New Roman" w:hAnsi="Times New Roman" w:cs="Times New Roman"/>
          <w:i/>
          <w:sz w:val="28"/>
          <w:szCs w:val="28"/>
        </w:rPr>
        <w:t>в подготовительном классе:</w:t>
      </w:r>
    </w:p>
    <w:p w:rsidR="00300FA1" w:rsidRPr="00ED2771" w:rsidRDefault="00300FA1" w:rsidP="00300FA1">
      <w:pPr>
        <w:pStyle w:val="a3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>воспитание человека, уважительно и бережно относящегося к среде своего обитания;</w:t>
      </w:r>
    </w:p>
    <w:p w:rsidR="00300FA1" w:rsidRPr="00ED2771" w:rsidRDefault="00300FA1" w:rsidP="00300FA1">
      <w:pPr>
        <w:pStyle w:val="a3"/>
        <w:ind w:left="-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2771">
        <w:rPr>
          <w:rFonts w:ascii="Times New Roman" w:hAnsi="Times New Roman" w:cs="Times New Roman"/>
          <w:i/>
          <w:sz w:val="28"/>
          <w:szCs w:val="28"/>
        </w:rPr>
        <w:t>в 1 классе:</w:t>
      </w:r>
    </w:p>
    <w:p w:rsidR="00300FA1" w:rsidRPr="00ED2771" w:rsidRDefault="00300FA1" w:rsidP="00300FA1">
      <w:pPr>
        <w:pStyle w:val="a3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>воспитание человека, уважительно и бережно относящегося к среде своего обитания, к природному и культурному достоянию человечества.</w:t>
      </w:r>
    </w:p>
    <w:p w:rsidR="00300FA1" w:rsidRPr="00983A65" w:rsidRDefault="00300FA1" w:rsidP="00300FA1">
      <w:pPr>
        <w:pStyle w:val="a3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71">
        <w:rPr>
          <w:rFonts w:ascii="Times New Roman" w:hAnsi="Times New Roman" w:cs="Times New Roman"/>
          <w:sz w:val="28"/>
          <w:szCs w:val="28"/>
        </w:rPr>
        <w:t>Количество часов – 66 за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771">
        <w:rPr>
          <w:rFonts w:ascii="Times New Roman" w:hAnsi="Times New Roman" w:cs="Times New Roman"/>
          <w:sz w:val="28"/>
          <w:szCs w:val="28"/>
        </w:rPr>
        <w:t>учебных года.</w:t>
      </w:r>
    </w:p>
    <w:p w:rsidR="00300FA1" w:rsidRDefault="00300FA1" w:rsidP="00300FA1">
      <w:pPr>
        <w:pStyle w:val="a3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A65">
        <w:rPr>
          <w:rFonts w:ascii="Times New Roman" w:hAnsi="Times New Roman" w:cs="Times New Roman"/>
          <w:sz w:val="28"/>
          <w:szCs w:val="28"/>
        </w:rPr>
        <w:t>Учебно-тематическое планирование: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338" w:type="dxa"/>
        <w:tblInd w:w="-763" w:type="dxa"/>
        <w:tblLayout w:type="fixed"/>
        <w:tblLook w:val="0000" w:firstRow="0" w:lastRow="0" w:firstColumn="0" w:lastColumn="0" w:noHBand="0" w:noVBand="0"/>
      </w:tblPr>
      <w:tblGrid>
        <w:gridCol w:w="728"/>
        <w:gridCol w:w="2912"/>
        <w:gridCol w:w="1020"/>
        <w:gridCol w:w="1019"/>
        <w:gridCol w:w="1019"/>
        <w:gridCol w:w="1403"/>
        <w:gridCol w:w="850"/>
        <w:gridCol w:w="1387"/>
      </w:tblGrid>
      <w:tr w:rsidR="00300FA1" w:rsidRPr="00993A1C" w:rsidTr="00300FA1">
        <w:trPr>
          <w:trHeight w:val="184"/>
        </w:trPr>
        <w:tc>
          <w:tcPr>
            <w:tcW w:w="7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562B0B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  <w:color w:val="000000"/>
              </w:rPr>
            </w:pPr>
            <w:r w:rsidRPr="00562B0B"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  <w:color w:val="000000"/>
              </w:rPr>
              <w:t>Раздел</w:t>
            </w:r>
          </w:p>
        </w:tc>
        <w:tc>
          <w:tcPr>
            <w:tcW w:w="203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</w:rPr>
              <w:t>Общее количество часов по программе</w:t>
            </w:r>
          </w:p>
        </w:tc>
        <w:tc>
          <w:tcPr>
            <w:tcW w:w="465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00FA1" w:rsidRPr="00993A1C" w:rsidRDefault="00300FA1" w:rsidP="002A6658">
            <w:pPr>
              <w:tabs>
                <w:tab w:val="left" w:pos="6209"/>
              </w:tabs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</w:rPr>
              <w:t>Из них</w:t>
            </w:r>
          </w:p>
        </w:tc>
      </w:tr>
      <w:tr w:rsidR="00300FA1" w:rsidRPr="00993A1C" w:rsidTr="00300FA1">
        <w:trPr>
          <w:trHeight w:val="1012"/>
        </w:trPr>
        <w:tc>
          <w:tcPr>
            <w:tcW w:w="7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00FA1" w:rsidRPr="001A05B3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</w:p>
        </w:tc>
        <w:tc>
          <w:tcPr>
            <w:tcW w:w="2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</w:rPr>
            </w:pPr>
          </w:p>
        </w:tc>
        <w:tc>
          <w:tcPr>
            <w:tcW w:w="203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</w:p>
        </w:tc>
        <w:tc>
          <w:tcPr>
            <w:tcW w:w="2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tabs>
                <w:tab w:val="left" w:pos="6209"/>
              </w:tabs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</w:rPr>
              <w:t>Практическая часть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tabs>
                <w:tab w:val="left" w:pos="6209"/>
              </w:tabs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</w:rPr>
              <w:t>Контрольная часть</w:t>
            </w:r>
          </w:p>
        </w:tc>
      </w:tr>
      <w:tr w:rsidR="00300FA1" w:rsidRPr="00993A1C" w:rsidTr="00300FA1">
        <w:trPr>
          <w:trHeight w:val="584"/>
        </w:trPr>
        <w:tc>
          <w:tcPr>
            <w:tcW w:w="7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24094A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</w:p>
        </w:tc>
        <w:tc>
          <w:tcPr>
            <w:tcW w:w="29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proofErr w:type="spellStart"/>
            <w:r w:rsidRPr="00993A1C">
              <w:rPr>
                <w:b/>
              </w:rPr>
              <w:t>Подг</w:t>
            </w:r>
            <w:proofErr w:type="spellEnd"/>
            <w:r w:rsidRPr="00993A1C">
              <w:rPr>
                <w:b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proofErr w:type="spellStart"/>
            <w:r w:rsidRPr="00993A1C">
              <w:rPr>
                <w:b/>
              </w:rPr>
              <w:t>Подг</w:t>
            </w:r>
            <w:proofErr w:type="spellEnd"/>
            <w:r w:rsidRPr="00993A1C">
              <w:rPr>
                <w:b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proofErr w:type="spellStart"/>
            <w:r w:rsidRPr="00993A1C">
              <w:rPr>
                <w:b/>
              </w:rPr>
              <w:t>Подг</w:t>
            </w:r>
            <w:proofErr w:type="spellEnd"/>
            <w:r w:rsidRPr="00993A1C">
              <w:rPr>
                <w:b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b/>
              </w:rPr>
            </w:pPr>
            <w:r w:rsidRPr="00993A1C">
              <w:rPr>
                <w:b/>
              </w:rPr>
              <w:t>1</w:t>
            </w:r>
          </w:p>
        </w:tc>
      </w:tr>
      <w:tr w:rsidR="00300FA1" w:rsidRPr="00993A1C" w:rsidTr="00300FA1">
        <w:trPr>
          <w:trHeight w:val="311"/>
        </w:trPr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24094A" w:rsidRDefault="00300FA1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</w:pPr>
            <w:r w:rsidRPr="0024094A">
              <w:t>1.</w:t>
            </w:r>
          </w:p>
        </w:tc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300FA1" w:rsidRDefault="00300FA1" w:rsidP="00300FA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FA1">
              <w:rPr>
                <w:rFonts w:ascii="Times New Roma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3 ч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2 ч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 xml:space="preserve">3 </w:t>
            </w:r>
            <w:proofErr w:type="spellStart"/>
            <w:r w:rsidRPr="00993A1C">
              <w:rPr>
                <w:rFonts w:eastAsia="Calibri"/>
              </w:rPr>
              <w:t>экск</w:t>
            </w:r>
            <w:proofErr w:type="spellEnd"/>
            <w:r w:rsidRPr="00993A1C">
              <w:rPr>
                <w:rFonts w:eastAsia="Calibri"/>
              </w:rPr>
              <w:t>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 xml:space="preserve">2 </w:t>
            </w:r>
            <w:proofErr w:type="spellStart"/>
            <w:r w:rsidRPr="00993A1C">
              <w:rPr>
                <w:rFonts w:eastAsia="Calibri"/>
              </w:rPr>
              <w:t>экск</w:t>
            </w:r>
            <w:proofErr w:type="spellEnd"/>
            <w:r w:rsidRPr="00993A1C">
              <w:rPr>
                <w:rFonts w:eastAsia="Calibri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</w:tr>
      <w:tr w:rsidR="00300FA1" w:rsidRPr="00993A1C" w:rsidTr="00300FA1">
        <w:trPr>
          <w:trHeight w:val="281"/>
        </w:trPr>
        <w:tc>
          <w:tcPr>
            <w:tcW w:w="7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24094A" w:rsidRDefault="00300FA1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</w:pPr>
            <w:r w:rsidRPr="0024094A">
              <w:t>2.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300FA1" w:rsidRDefault="00300FA1" w:rsidP="00300FA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FA1">
              <w:rPr>
                <w:rFonts w:ascii="Times New Roman" w:hAnsi="Times New Roman" w:cs="Times New Roman"/>
                <w:sz w:val="26"/>
                <w:szCs w:val="26"/>
              </w:rPr>
              <w:t>Что и кто?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8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11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Pr="00993A1C">
              <w:rPr>
                <w:rFonts w:eastAsia="Calibri"/>
              </w:rPr>
              <w:t xml:space="preserve"> </w:t>
            </w:r>
            <w:proofErr w:type="spellStart"/>
            <w:r w:rsidRPr="00993A1C">
              <w:rPr>
                <w:rFonts w:eastAsia="Calibri"/>
              </w:rPr>
              <w:t>пр.р</w:t>
            </w:r>
            <w:proofErr w:type="spellEnd"/>
            <w:r w:rsidRPr="00993A1C">
              <w:rPr>
                <w:rFonts w:eastAsia="Calibri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993A1C">
              <w:rPr>
                <w:rFonts w:eastAsia="Calibri"/>
              </w:rPr>
              <w:t xml:space="preserve"> </w:t>
            </w:r>
            <w:proofErr w:type="spellStart"/>
            <w:r w:rsidRPr="00993A1C">
              <w:rPr>
                <w:rFonts w:eastAsia="Calibri"/>
              </w:rPr>
              <w:t>пр.р</w:t>
            </w:r>
            <w:proofErr w:type="spellEnd"/>
            <w:r w:rsidRPr="00993A1C">
              <w:rPr>
                <w:rFonts w:eastAsia="Calibri"/>
              </w:rPr>
              <w:t xml:space="preserve">./ </w:t>
            </w:r>
          </w:p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>1 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</w:tr>
      <w:tr w:rsidR="00300FA1" w:rsidRPr="00993A1C" w:rsidTr="00300FA1">
        <w:trPr>
          <w:trHeight w:val="257"/>
        </w:trPr>
        <w:tc>
          <w:tcPr>
            <w:tcW w:w="7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24094A" w:rsidRDefault="00300FA1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</w:pPr>
            <w:r w:rsidRPr="0024094A">
              <w:t>3.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300FA1" w:rsidRDefault="00300FA1" w:rsidP="00300FA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FA1">
              <w:rPr>
                <w:rFonts w:ascii="Times New Roman" w:hAnsi="Times New Roman" w:cs="Times New Roman"/>
                <w:sz w:val="26"/>
                <w:szCs w:val="26"/>
              </w:rPr>
              <w:t>Как, откуда и куда?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5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7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 xml:space="preserve">2 </w:t>
            </w:r>
            <w:proofErr w:type="spellStart"/>
            <w:r w:rsidRPr="00993A1C">
              <w:rPr>
                <w:rFonts w:eastAsia="Calibri"/>
              </w:rPr>
              <w:t>пр.р</w:t>
            </w:r>
            <w:proofErr w:type="spellEnd"/>
            <w:r w:rsidRPr="00993A1C">
              <w:rPr>
                <w:rFonts w:eastAsia="Calibri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 xml:space="preserve">2 </w:t>
            </w:r>
            <w:proofErr w:type="spellStart"/>
            <w:r w:rsidRPr="00993A1C">
              <w:rPr>
                <w:rFonts w:eastAsia="Calibri"/>
              </w:rPr>
              <w:t>пр.р</w:t>
            </w:r>
            <w:proofErr w:type="spellEnd"/>
            <w:r w:rsidRPr="00993A1C">
              <w:rPr>
                <w:rFonts w:eastAsia="Calibri"/>
              </w:rPr>
              <w:t xml:space="preserve">./ </w:t>
            </w:r>
          </w:p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>1 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</w:tr>
      <w:tr w:rsidR="00300FA1" w:rsidRPr="00993A1C" w:rsidTr="00300FA1">
        <w:trPr>
          <w:trHeight w:val="233"/>
        </w:trPr>
        <w:tc>
          <w:tcPr>
            <w:tcW w:w="7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24094A" w:rsidRDefault="00300FA1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</w:pPr>
            <w:r w:rsidRPr="0024094A">
              <w:t>4.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300FA1" w:rsidRDefault="00300FA1" w:rsidP="00300FA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FA1">
              <w:rPr>
                <w:rFonts w:ascii="Times New Roman" w:hAnsi="Times New Roman" w:cs="Times New Roman"/>
                <w:sz w:val="26"/>
                <w:szCs w:val="26"/>
              </w:rPr>
              <w:t>Где и когда?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4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6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 xml:space="preserve">1 </w:t>
            </w:r>
            <w:proofErr w:type="spellStart"/>
            <w:r w:rsidRPr="00993A1C">
              <w:rPr>
                <w:rFonts w:eastAsia="Calibri"/>
              </w:rPr>
              <w:t>пр.р</w:t>
            </w:r>
            <w:proofErr w:type="spellEnd"/>
            <w:r w:rsidRPr="00993A1C">
              <w:rPr>
                <w:rFonts w:eastAsia="Calibri"/>
              </w:rPr>
              <w:t xml:space="preserve">./ </w:t>
            </w:r>
          </w:p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>1 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</w:tr>
      <w:tr w:rsidR="00300FA1" w:rsidRPr="00993A1C" w:rsidTr="00300FA1">
        <w:trPr>
          <w:trHeight w:val="195"/>
        </w:trPr>
        <w:tc>
          <w:tcPr>
            <w:tcW w:w="7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24094A" w:rsidRDefault="00300FA1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</w:pPr>
            <w:r w:rsidRPr="0024094A">
              <w:t>5.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300FA1" w:rsidRDefault="00300FA1" w:rsidP="00300FA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FA1">
              <w:rPr>
                <w:rFonts w:ascii="Times New Roman" w:hAnsi="Times New Roman" w:cs="Times New Roman"/>
                <w:sz w:val="26"/>
                <w:szCs w:val="26"/>
              </w:rPr>
              <w:t>Почему и зачем?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13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7 ч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>1 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>1</w:t>
            </w:r>
          </w:p>
        </w:tc>
      </w:tr>
      <w:tr w:rsidR="00300FA1" w:rsidRPr="00993A1C" w:rsidTr="00300FA1">
        <w:trPr>
          <w:trHeight w:val="195"/>
        </w:trPr>
        <w:tc>
          <w:tcPr>
            <w:tcW w:w="7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Default="00300FA1" w:rsidP="002A6658">
            <w:pPr>
              <w:widowControl w:val="0"/>
              <w:tabs>
                <w:tab w:val="left" w:pos="34"/>
                <w:tab w:val="left" w:pos="176"/>
                <w:tab w:val="left" w:pos="228"/>
              </w:tabs>
              <w:autoSpaceDE w:val="0"/>
              <w:autoSpaceDN w:val="0"/>
              <w:adjustRightInd w:val="0"/>
              <w:ind w:left="360"/>
              <w:jc w:val="center"/>
            </w:pPr>
          </w:p>
        </w:tc>
        <w:tc>
          <w:tcPr>
            <w:tcW w:w="2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FA1" w:rsidRPr="00993A1C" w:rsidRDefault="00300FA1" w:rsidP="002A6658">
            <w:pPr>
              <w:pStyle w:val="a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33 ч</w:t>
            </w:r>
          </w:p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A1C">
              <w:rPr>
                <w:rFonts w:ascii="Times New Roman" w:hAnsi="Times New Roman" w:cs="Times New Roman"/>
                <w:sz w:val="26"/>
                <w:szCs w:val="26"/>
              </w:rPr>
              <w:t>33 ч</w:t>
            </w:r>
          </w:p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0FA1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0FA1" w:rsidRPr="00993A1C" w:rsidRDefault="00300FA1" w:rsidP="002A665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3 </w:t>
            </w:r>
            <w:proofErr w:type="spellStart"/>
            <w:r>
              <w:rPr>
                <w:rFonts w:eastAsia="Calibri"/>
              </w:rPr>
              <w:t>экск</w:t>
            </w:r>
            <w:proofErr w:type="spellEnd"/>
            <w:r>
              <w:rPr>
                <w:rFonts w:eastAsia="Calibri"/>
              </w:rPr>
              <w:t>./ 5</w:t>
            </w:r>
            <w:r w:rsidRPr="00993A1C">
              <w:rPr>
                <w:rFonts w:eastAsia="Calibri"/>
              </w:rPr>
              <w:t xml:space="preserve"> </w:t>
            </w:r>
            <w:proofErr w:type="spellStart"/>
            <w:r w:rsidRPr="00993A1C">
              <w:rPr>
                <w:rFonts w:eastAsia="Calibri"/>
              </w:rPr>
              <w:t>пр.р</w:t>
            </w:r>
            <w:proofErr w:type="spellEnd"/>
            <w:r w:rsidRPr="00993A1C">
              <w:rPr>
                <w:rFonts w:eastAsia="Calibri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Pr="00993A1C">
              <w:rPr>
                <w:rFonts w:eastAsia="Calibri"/>
              </w:rPr>
              <w:t xml:space="preserve"> </w:t>
            </w:r>
            <w:proofErr w:type="spellStart"/>
            <w:r w:rsidRPr="00993A1C">
              <w:rPr>
                <w:rFonts w:eastAsia="Calibri"/>
              </w:rPr>
              <w:t>пр.р</w:t>
            </w:r>
            <w:proofErr w:type="spellEnd"/>
            <w:r w:rsidRPr="00993A1C">
              <w:rPr>
                <w:rFonts w:eastAsia="Calibri"/>
              </w:rPr>
              <w:t xml:space="preserve">./ </w:t>
            </w:r>
          </w:p>
          <w:p w:rsidR="00300FA1" w:rsidRPr="00993A1C" w:rsidRDefault="00300FA1" w:rsidP="002A6658">
            <w:pPr>
              <w:jc w:val="center"/>
              <w:rPr>
                <w:rFonts w:eastAsia="Calibri"/>
              </w:rPr>
            </w:pPr>
            <w:r w:rsidRPr="00993A1C">
              <w:rPr>
                <w:rFonts w:eastAsia="Calibri"/>
              </w:rPr>
              <w:t>4 проекта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FA1" w:rsidRPr="00993A1C" w:rsidRDefault="00300FA1" w:rsidP="002A6658">
            <w:pPr>
              <w:jc w:val="center"/>
              <w:rPr>
                <w:rFonts w:eastAsia="Calibri"/>
                <w:sz w:val="26"/>
                <w:szCs w:val="26"/>
              </w:rPr>
            </w:pPr>
            <w:r w:rsidRPr="00993A1C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 xml:space="preserve"> контр</w:t>
            </w:r>
            <w:proofErr w:type="gramStart"/>
            <w:r>
              <w:rPr>
                <w:rFonts w:eastAsia="Calibri"/>
                <w:sz w:val="26"/>
                <w:szCs w:val="26"/>
              </w:rPr>
              <w:t>.</w:t>
            </w:r>
            <w:proofErr w:type="gram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gramStart"/>
            <w:r>
              <w:rPr>
                <w:rFonts w:eastAsia="Calibri"/>
                <w:sz w:val="26"/>
                <w:szCs w:val="26"/>
              </w:rPr>
              <w:t>р</w:t>
            </w:r>
            <w:proofErr w:type="gramEnd"/>
            <w:r>
              <w:rPr>
                <w:rFonts w:eastAsia="Calibri"/>
                <w:sz w:val="26"/>
                <w:szCs w:val="26"/>
              </w:rPr>
              <w:t xml:space="preserve">абота на </w:t>
            </w:r>
            <w:proofErr w:type="spellStart"/>
            <w:r>
              <w:rPr>
                <w:rFonts w:eastAsia="Calibri"/>
                <w:sz w:val="26"/>
                <w:szCs w:val="26"/>
              </w:rPr>
              <w:t>метапредметной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основе</w:t>
            </w:r>
          </w:p>
        </w:tc>
      </w:tr>
    </w:tbl>
    <w:p w:rsidR="00300FA1" w:rsidRDefault="00300FA1" w:rsidP="00300FA1">
      <w:pPr>
        <w:ind w:left="-567" w:right="-284" w:firstLine="709"/>
        <w:jc w:val="both"/>
      </w:pPr>
      <w:r>
        <w:rPr>
          <w:sz w:val="28"/>
          <w:szCs w:val="28"/>
        </w:rPr>
        <w:t>Промежуточная аттестация в 1</w:t>
      </w:r>
      <w:r>
        <w:rPr>
          <w:sz w:val="28"/>
          <w:szCs w:val="28"/>
        </w:rPr>
        <w:t xml:space="preserve"> </w:t>
      </w:r>
      <w:r w:rsidRPr="00403DB8">
        <w:rPr>
          <w:sz w:val="28"/>
          <w:szCs w:val="28"/>
        </w:rPr>
        <w:t>класс</w:t>
      </w:r>
      <w:r>
        <w:rPr>
          <w:sz w:val="28"/>
          <w:szCs w:val="28"/>
        </w:rPr>
        <w:t>е</w:t>
      </w:r>
      <w:r w:rsidRPr="00403DB8">
        <w:rPr>
          <w:sz w:val="28"/>
          <w:szCs w:val="28"/>
        </w:rPr>
        <w:t xml:space="preserve"> проводится в форме</w:t>
      </w:r>
      <w:r>
        <w:rPr>
          <w:sz w:val="28"/>
          <w:szCs w:val="28"/>
        </w:rPr>
        <w:t xml:space="preserve"> контрольной работы на </w:t>
      </w:r>
      <w:proofErr w:type="spellStart"/>
      <w:r>
        <w:rPr>
          <w:sz w:val="28"/>
          <w:szCs w:val="28"/>
        </w:rPr>
        <w:t>метапредметной</w:t>
      </w:r>
      <w:proofErr w:type="spellEnd"/>
      <w:r>
        <w:rPr>
          <w:sz w:val="28"/>
          <w:szCs w:val="28"/>
        </w:rPr>
        <w:t xml:space="preserve"> основе.</w:t>
      </w:r>
    </w:p>
    <w:p w:rsidR="00300FA1" w:rsidRDefault="00300FA1" w:rsidP="00300FA1">
      <w:pPr>
        <w:ind w:left="-567" w:right="-284" w:firstLine="709"/>
        <w:jc w:val="both"/>
      </w:pPr>
    </w:p>
    <w:p w:rsidR="004C29F4" w:rsidRDefault="004C29F4" w:rsidP="004C29F4">
      <w:pPr>
        <w:pStyle w:val="a3"/>
        <w:tabs>
          <w:tab w:val="left" w:pos="426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9F4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r w:rsidRPr="00F43871">
        <w:rPr>
          <w:b/>
          <w:bCs/>
          <w:sz w:val="28"/>
          <w:szCs w:val="28"/>
        </w:rPr>
        <w:t>Аннотация</w:t>
      </w:r>
      <w:r>
        <w:rPr>
          <w:b/>
          <w:bCs/>
          <w:sz w:val="28"/>
          <w:szCs w:val="28"/>
        </w:rPr>
        <w:t xml:space="preserve"> </w:t>
      </w:r>
      <w:r w:rsidRPr="00F43871">
        <w:rPr>
          <w:b/>
          <w:bCs/>
          <w:sz w:val="28"/>
          <w:szCs w:val="28"/>
        </w:rPr>
        <w:t xml:space="preserve">к рабочей программе по </w:t>
      </w:r>
      <w:r>
        <w:rPr>
          <w:b/>
          <w:bCs/>
          <w:sz w:val="28"/>
          <w:szCs w:val="28"/>
        </w:rPr>
        <w:t>учебному предмету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</w:t>
      </w:r>
      <w:r w:rsidRPr="00F43871">
        <w:rPr>
          <w:b/>
          <w:bCs/>
          <w:sz w:val="28"/>
          <w:szCs w:val="28"/>
        </w:rPr>
        <w:t>кружающ</w:t>
      </w:r>
      <w:r>
        <w:rPr>
          <w:b/>
          <w:bCs/>
          <w:sz w:val="28"/>
          <w:szCs w:val="28"/>
        </w:rPr>
        <w:t>ий</w:t>
      </w:r>
      <w:r w:rsidRPr="00F43871">
        <w:rPr>
          <w:b/>
          <w:bCs/>
          <w:sz w:val="28"/>
          <w:szCs w:val="28"/>
        </w:rPr>
        <w:t xml:space="preserve"> мир</w:t>
      </w:r>
      <w:r>
        <w:rPr>
          <w:b/>
          <w:bCs/>
          <w:sz w:val="28"/>
          <w:szCs w:val="28"/>
        </w:rPr>
        <w:t>»</w:t>
      </w:r>
      <w:r w:rsidR="00C13637">
        <w:rPr>
          <w:b/>
          <w:bCs/>
          <w:sz w:val="28"/>
          <w:szCs w:val="28"/>
        </w:rPr>
        <w:t xml:space="preserve"> </w:t>
      </w:r>
      <w:r w:rsidR="00C13637">
        <w:rPr>
          <w:b/>
          <w:sz w:val="28"/>
          <w:szCs w:val="28"/>
        </w:rPr>
        <w:t xml:space="preserve">(ФГОС с ОВЗ), </w:t>
      </w:r>
      <w:r w:rsidRPr="00F43871">
        <w:rPr>
          <w:b/>
          <w:bCs/>
          <w:sz w:val="28"/>
          <w:szCs w:val="28"/>
        </w:rPr>
        <w:t>1-4 класс</w:t>
      </w:r>
      <w:r>
        <w:rPr>
          <w:b/>
          <w:bCs/>
          <w:sz w:val="28"/>
          <w:szCs w:val="28"/>
        </w:rPr>
        <w:t>ы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b/>
          <w:bCs/>
          <w:sz w:val="28"/>
          <w:szCs w:val="28"/>
        </w:rPr>
      </w:pPr>
    </w:p>
    <w:p w:rsidR="004C29F4" w:rsidRPr="00F43871" w:rsidRDefault="004C29F4" w:rsidP="004C29F4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 xml:space="preserve">Рабочая программа  </w:t>
      </w:r>
      <w:r>
        <w:rPr>
          <w:sz w:val="28"/>
          <w:szCs w:val="28"/>
        </w:rPr>
        <w:t>по предмету</w:t>
      </w:r>
      <w:r w:rsidRPr="00F43871">
        <w:rPr>
          <w:sz w:val="28"/>
          <w:szCs w:val="28"/>
        </w:rPr>
        <w:t xml:space="preserve"> «</w:t>
      </w:r>
      <w:r>
        <w:rPr>
          <w:sz w:val="28"/>
          <w:szCs w:val="28"/>
        </w:rPr>
        <w:t>Окружающий мир» разработа</w:t>
      </w:r>
      <w:r w:rsidRPr="00F43871">
        <w:rPr>
          <w:sz w:val="28"/>
          <w:szCs w:val="28"/>
        </w:rPr>
        <w:t xml:space="preserve">на </w:t>
      </w:r>
      <w:r>
        <w:rPr>
          <w:sz w:val="28"/>
          <w:szCs w:val="28"/>
        </w:rPr>
        <w:t>с учетом требований</w:t>
      </w:r>
      <w:r w:rsidRPr="00F43871">
        <w:rPr>
          <w:sz w:val="28"/>
          <w:szCs w:val="28"/>
        </w:rPr>
        <w:t xml:space="preserve"> ФГОС с О</w:t>
      </w:r>
      <w:bookmarkStart w:id="0" w:name="_GoBack"/>
      <w:bookmarkEnd w:id="0"/>
      <w:r w:rsidRPr="00F43871">
        <w:rPr>
          <w:sz w:val="28"/>
          <w:szCs w:val="28"/>
        </w:rPr>
        <w:t xml:space="preserve">ВЗ, на основе авторской  программы </w:t>
      </w:r>
      <w:proofErr w:type="spellStart"/>
      <w:r w:rsidRPr="00F43871">
        <w:rPr>
          <w:sz w:val="28"/>
          <w:szCs w:val="28"/>
        </w:rPr>
        <w:t>А.А.Плешакова</w:t>
      </w:r>
      <w:proofErr w:type="spellEnd"/>
      <w:r w:rsidRPr="00F43871">
        <w:rPr>
          <w:sz w:val="28"/>
          <w:szCs w:val="28"/>
        </w:rPr>
        <w:t xml:space="preserve"> </w:t>
      </w:r>
      <w:r w:rsidRPr="00F43871">
        <w:rPr>
          <w:sz w:val="28"/>
          <w:szCs w:val="28"/>
        </w:rPr>
        <w:lastRenderedPageBreak/>
        <w:t>«Окружающий мир»</w:t>
      </w:r>
      <w:r>
        <w:rPr>
          <w:sz w:val="28"/>
          <w:szCs w:val="28"/>
        </w:rPr>
        <w:t xml:space="preserve"> </w:t>
      </w:r>
      <w:r w:rsidRPr="00F43871">
        <w:rPr>
          <w:sz w:val="28"/>
          <w:szCs w:val="28"/>
        </w:rPr>
        <w:t>(УМК «Школа России»</w:t>
      </w:r>
      <w:r>
        <w:rPr>
          <w:sz w:val="28"/>
          <w:szCs w:val="28"/>
        </w:rPr>
        <w:t xml:space="preserve">) и АООП </w:t>
      </w:r>
      <w:r w:rsidRPr="00F43871">
        <w:rPr>
          <w:sz w:val="28"/>
          <w:szCs w:val="28"/>
        </w:rPr>
        <w:t>НОО для обучающихся с НОДА (</w:t>
      </w:r>
      <w:r>
        <w:rPr>
          <w:sz w:val="28"/>
          <w:szCs w:val="28"/>
        </w:rPr>
        <w:t>вариант 6.2.) ГБОУ АО «ССКОШИ».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Содержание учебного предмета направлено на формирование целостной картины мира и 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ab/>
        <w:t>Систематический курс «Окружающий мир» представлен в программе следующими содержательными линиями: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человек и природа;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человек и общество;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правила безопасной жизни.</w:t>
      </w:r>
    </w:p>
    <w:p w:rsidR="004C29F4" w:rsidRPr="00F43871" w:rsidRDefault="004C29F4" w:rsidP="004C29F4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По учебному плану школы 27</w:t>
      </w:r>
      <w:r>
        <w:rPr>
          <w:sz w:val="28"/>
          <w:szCs w:val="28"/>
        </w:rPr>
        <w:t>0</w:t>
      </w:r>
      <w:r w:rsidRPr="00F43871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(</w:t>
      </w:r>
      <w:r w:rsidRPr="00F43871">
        <w:rPr>
          <w:sz w:val="28"/>
          <w:szCs w:val="28"/>
        </w:rPr>
        <w:t>в 1 классе добавлен 1 час  из части, формируемой участниками образовательной деятельности</w:t>
      </w:r>
      <w:r>
        <w:rPr>
          <w:sz w:val="28"/>
          <w:szCs w:val="28"/>
        </w:rPr>
        <w:t>)</w:t>
      </w:r>
      <w:r w:rsidRPr="00F43871">
        <w:rPr>
          <w:sz w:val="28"/>
          <w:szCs w:val="28"/>
        </w:rPr>
        <w:t xml:space="preserve">. В 1 классе – 66 часов (33 учебные недели), во 2-4 классах - по 68 ч (34 учебные недели). </w:t>
      </w:r>
    </w:p>
    <w:p w:rsidR="004C29F4" w:rsidRDefault="004C29F4" w:rsidP="004C29F4">
      <w:pPr>
        <w:ind w:left="-567" w:right="-284" w:firstLine="709"/>
        <w:jc w:val="both"/>
      </w:pPr>
      <w:r>
        <w:rPr>
          <w:sz w:val="28"/>
          <w:szCs w:val="28"/>
        </w:rPr>
        <w:t>Промежуточная аттестация в 1-</w:t>
      </w:r>
      <w:r w:rsidRPr="00403DB8">
        <w:rPr>
          <w:sz w:val="28"/>
          <w:szCs w:val="28"/>
        </w:rPr>
        <w:t>4 класс</w:t>
      </w:r>
      <w:r>
        <w:rPr>
          <w:sz w:val="28"/>
          <w:szCs w:val="28"/>
        </w:rPr>
        <w:t>ах</w:t>
      </w:r>
      <w:r w:rsidRPr="00403DB8">
        <w:rPr>
          <w:sz w:val="28"/>
          <w:szCs w:val="28"/>
        </w:rPr>
        <w:t xml:space="preserve"> проводится в форме</w:t>
      </w:r>
      <w:r>
        <w:rPr>
          <w:sz w:val="28"/>
          <w:szCs w:val="28"/>
        </w:rPr>
        <w:t xml:space="preserve"> контрольной работы на </w:t>
      </w:r>
      <w:proofErr w:type="spellStart"/>
      <w:r>
        <w:rPr>
          <w:sz w:val="28"/>
          <w:szCs w:val="28"/>
        </w:rPr>
        <w:t>метапредметной</w:t>
      </w:r>
      <w:proofErr w:type="spellEnd"/>
      <w:r>
        <w:rPr>
          <w:sz w:val="28"/>
          <w:szCs w:val="28"/>
        </w:rPr>
        <w:t xml:space="preserve"> основе.</w:t>
      </w:r>
    </w:p>
    <w:p w:rsidR="00B92C61" w:rsidRDefault="00B92C61" w:rsidP="004C29F4">
      <w:pPr>
        <w:ind w:left="-567" w:right="-284" w:firstLine="709"/>
        <w:jc w:val="both"/>
      </w:pPr>
    </w:p>
    <w:p w:rsidR="004C29F4" w:rsidRDefault="004C29F4" w:rsidP="004C29F4">
      <w:pPr>
        <w:ind w:left="-567" w:right="-284" w:firstLine="709"/>
        <w:jc w:val="center"/>
        <w:rPr>
          <w:b/>
          <w:sz w:val="28"/>
          <w:szCs w:val="28"/>
        </w:rPr>
      </w:pPr>
      <w:r w:rsidRPr="000729C0">
        <w:rPr>
          <w:b/>
          <w:sz w:val="28"/>
          <w:szCs w:val="28"/>
        </w:rPr>
        <w:t>Аннотация</w:t>
      </w:r>
      <w:r>
        <w:rPr>
          <w:b/>
          <w:sz w:val="28"/>
          <w:szCs w:val="28"/>
        </w:rPr>
        <w:t xml:space="preserve"> </w:t>
      </w:r>
      <w:r w:rsidRPr="000729C0">
        <w:rPr>
          <w:b/>
          <w:sz w:val="28"/>
          <w:szCs w:val="28"/>
        </w:rPr>
        <w:t xml:space="preserve">к рабочей программе </w:t>
      </w:r>
      <w:r w:rsidRPr="00DA28EA">
        <w:rPr>
          <w:b/>
          <w:sz w:val="28"/>
          <w:szCs w:val="28"/>
        </w:rPr>
        <w:t xml:space="preserve">по предмету </w:t>
      </w:r>
    </w:p>
    <w:p w:rsidR="004C29F4" w:rsidRDefault="004C29F4" w:rsidP="004C29F4">
      <w:pPr>
        <w:ind w:left="-567" w:right="-284" w:firstLine="709"/>
        <w:jc w:val="center"/>
        <w:rPr>
          <w:b/>
          <w:sz w:val="28"/>
          <w:szCs w:val="28"/>
        </w:rPr>
      </w:pPr>
      <w:r w:rsidRPr="00DA28EA">
        <w:rPr>
          <w:b/>
          <w:sz w:val="28"/>
          <w:szCs w:val="28"/>
        </w:rPr>
        <w:t xml:space="preserve">«Окружающий мир» </w:t>
      </w:r>
      <w:r w:rsidRPr="000729C0">
        <w:rPr>
          <w:b/>
          <w:sz w:val="28"/>
          <w:szCs w:val="28"/>
        </w:rPr>
        <w:t>(ФГОС</w:t>
      </w:r>
      <w:r>
        <w:rPr>
          <w:b/>
          <w:sz w:val="28"/>
          <w:szCs w:val="28"/>
        </w:rPr>
        <w:t xml:space="preserve"> НОО</w:t>
      </w:r>
      <w:r w:rsidRPr="000729C0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,</w:t>
      </w:r>
      <w:r w:rsidRPr="000729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 класс</w:t>
      </w:r>
    </w:p>
    <w:p w:rsidR="004C29F4" w:rsidRPr="000729C0" w:rsidRDefault="004C29F4" w:rsidP="004C29F4">
      <w:pPr>
        <w:ind w:left="-567" w:right="-284" w:firstLine="709"/>
        <w:jc w:val="both"/>
        <w:rPr>
          <w:b/>
          <w:sz w:val="28"/>
          <w:szCs w:val="28"/>
        </w:rPr>
      </w:pPr>
    </w:p>
    <w:p w:rsidR="004C29F4" w:rsidRPr="000729C0" w:rsidRDefault="004C29F4" w:rsidP="004C29F4">
      <w:pPr>
        <w:pStyle w:val="a3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729C0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</w:t>
      </w:r>
      <w:r w:rsidRPr="00DA28EA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0729C0">
        <w:rPr>
          <w:rFonts w:ascii="Times New Roman" w:hAnsi="Times New Roman" w:cs="Times New Roman"/>
          <w:sz w:val="28"/>
          <w:szCs w:val="28"/>
        </w:rPr>
        <w:t xml:space="preserve">составлена </w:t>
      </w:r>
      <w:r>
        <w:rPr>
          <w:rFonts w:ascii="Times New Roman" w:hAnsi="Times New Roman" w:cs="Times New Roman"/>
          <w:sz w:val="28"/>
          <w:szCs w:val="28"/>
        </w:rPr>
        <w:t xml:space="preserve">с учетом требований ФГОС НОО, </w:t>
      </w:r>
      <w:r w:rsidRPr="00403DB8">
        <w:rPr>
          <w:rFonts w:ascii="Times New Roman" w:hAnsi="Times New Roman" w:cs="Times New Roman"/>
          <w:sz w:val="28"/>
          <w:szCs w:val="28"/>
        </w:rPr>
        <w:t>на основе программы по пред</w:t>
      </w:r>
      <w:r>
        <w:rPr>
          <w:rFonts w:ascii="Times New Roman" w:hAnsi="Times New Roman" w:cs="Times New Roman"/>
          <w:sz w:val="28"/>
          <w:szCs w:val="28"/>
        </w:rPr>
        <w:t xml:space="preserve">мету «Окружающий мир» </w:t>
      </w:r>
      <w:r w:rsidRPr="00403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DB8">
        <w:rPr>
          <w:rFonts w:ascii="Times New Roman" w:hAnsi="Times New Roman" w:cs="Times New Roman"/>
          <w:sz w:val="28"/>
          <w:szCs w:val="28"/>
        </w:rPr>
        <w:t>А.А.Плешакова</w:t>
      </w:r>
      <w:proofErr w:type="spellEnd"/>
      <w:r w:rsidRPr="00403D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3DB8">
        <w:rPr>
          <w:rFonts w:ascii="Times New Roman" w:hAnsi="Times New Roman" w:cs="Times New Roman"/>
          <w:sz w:val="28"/>
          <w:szCs w:val="28"/>
        </w:rPr>
        <w:t>М.Ю.Новицкой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03DB8">
        <w:rPr>
          <w:rFonts w:ascii="Times New Roman" w:hAnsi="Times New Roman" w:cs="Times New Roman"/>
          <w:sz w:val="28"/>
          <w:szCs w:val="28"/>
        </w:rPr>
        <w:t>УМК «Перспектива»)</w:t>
      </w:r>
      <w:r>
        <w:rPr>
          <w:rFonts w:ascii="Times New Roman" w:hAnsi="Times New Roman" w:cs="Times New Roman"/>
          <w:sz w:val="28"/>
          <w:szCs w:val="28"/>
        </w:rPr>
        <w:t xml:space="preserve">, ООП НОО </w:t>
      </w:r>
      <w:r w:rsidRPr="00326D5D">
        <w:rPr>
          <w:rFonts w:ascii="Times New Roman" w:hAnsi="Times New Roman" w:cs="Times New Roman"/>
          <w:sz w:val="28"/>
          <w:szCs w:val="28"/>
        </w:rPr>
        <w:t>ГБОУ АО «ССКОШИ».</w:t>
      </w:r>
    </w:p>
    <w:p w:rsidR="004C29F4" w:rsidRDefault="004C29F4" w:rsidP="004C29F4">
      <w:pPr>
        <w:ind w:left="-567" w:right="-284" w:firstLine="709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учебного </w:t>
      </w:r>
      <w:r w:rsidRPr="000729C0">
        <w:rPr>
          <w:sz w:val="28"/>
          <w:szCs w:val="28"/>
        </w:rPr>
        <w:t xml:space="preserve"> предмета направлено </w:t>
      </w:r>
      <w:proofErr w:type="gramStart"/>
      <w:r w:rsidRPr="000729C0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  <w:r w:rsidRPr="000729C0">
        <w:rPr>
          <w:sz w:val="28"/>
          <w:szCs w:val="28"/>
        </w:rPr>
        <w:t xml:space="preserve"> </w:t>
      </w:r>
    </w:p>
    <w:p w:rsidR="004C29F4" w:rsidRPr="00DA28EA" w:rsidRDefault="004C29F4" w:rsidP="004C29F4">
      <w:pPr>
        <w:pStyle w:val="a7"/>
        <w:numPr>
          <w:ilvl w:val="0"/>
          <w:numId w:val="2"/>
        </w:numPr>
        <w:ind w:left="-567" w:right="-284" w:firstLine="709"/>
        <w:jc w:val="both"/>
        <w:rPr>
          <w:sz w:val="28"/>
          <w:szCs w:val="28"/>
        </w:rPr>
      </w:pPr>
      <w:r w:rsidRPr="00DA28EA">
        <w:rPr>
          <w:sz w:val="28"/>
          <w:szCs w:val="28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4C29F4" w:rsidRPr="00DA28EA" w:rsidRDefault="004C29F4" w:rsidP="004C29F4">
      <w:pPr>
        <w:pStyle w:val="a7"/>
        <w:numPr>
          <w:ilvl w:val="0"/>
          <w:numId w:val="2"/>
        </w:numPr>
        <w:ind w:left="-567" w:right="-284" w:firstLine="709"/>
        <w:jc w:val="both"/>
        <w:rPr>
          <w:sz w:val="28"/>
          <w:szCs w:val="28"/>
        </w:rPr>
      </w:pPr>
      <w:proofErr w:type="gramStart"/>
      <w:r w:rsidRPr="00DA28EA">
        <w:rPr>
          <w:sz w:val="28"/>
          <w:szCs w:val="28"/>
        </w:rPr>
        <w:t xml:space="preserve">духовно-нравственное развитие и воспитание личности гражданина России в условиях культурного и конфессионального многообразия российского общества.). </w:t>
      </w:r>
      <w:proofErr w:type="gramEnd"/>
    </w:p>
    <w:p w:rsidR="004C29F4" w:rsidRPr="00DA28EA" w:rsidRDefault="004C29F4" w:rsidP="004C29F4">
      <w:pPr>
        <w:ind w:left="-567" w:right="-284" w:firstLine="709"/>
        <w:jc w:val="both"/>
        <w:rPr>
          <w:sz w:val="28"/>
          <w:szCs w:val="28"/>
        </w:rPr>
      </w:pPr>
      <w:r w:rsidRPr="00DA28EA">
        <w:rPr>
          <w:sz w:val="28"/>
          <w:szCs w:val="28"/>
        </w:rPr>
        <w:t xml:space="preserve">В программе </w:t>
      </w:r>
      <w:r>
        <w:rPr>
          <w:sz w:val="28"/>
          <w:szCs w:val="28"/>
        </w:rPr>
        <w:t xml:space="preserve">курса «Окружающий мир» </w:t>
      </w:r>
      <w:r w:rsidRPr="00DA28EA">
        <w:rPr>
          <w:sz w:val="28"/>
          <w:szCs w:val="28"/>
        </w:rPr>
        <w:t xml:space="preserve">определяются понятия, необходимые для восприятия и изучения младшими школьниками окружающего мира: </w:t>
      </w:r>
    </w:p>
    <w:p w:rsidR="004C29F4" w:rsidRPr="00DA28EA" w:rsidRDefault="004C29F4" w:rsidP="004C29F4">
      <w:pPr>
        <w:ind w:left="-567" w:right="-284" w:firstLine="709"/>
        <w:jc w:val="both"/>
        <w:rPr>
          <w:sz w:val="28"/>
          <w:szCs w:val="28"/>
        </w:rPr>
      </w:pPr>
      <w:r w:rsidRPr="00DA28EA">
        <w:rPr>
          <w:sz w:val="28"/>
          <w:szCs w:val="28"/>
        </w:rPr>
        <w:t>•</w:t>
      </w:r>
      <w:r w:rsidRPr="00DA28EA">
        <w:rPr>
          <w:sz w:val="28"/>
          <w:szCs w:val="28"/>
        </w:rPr>
        <w:tab/>
        <w:t xml:space="preserve">природа и культура, целое и часть, общее и различное, внешнее и внутреннее, живое и неживое, пространство и время как важнейшие параметры бытия; </w:t>
      </w:r>
    </w:p>
    <w:p w:rsidR="004C29F4" w:rsidRPr="00DA28EA" w:rsidRDefault="004C29F4" w:rsidP="004C29F4">
      <w:pPr>
        <w:ind w:left="-567" w:right="-284" w:firstLine="709"/>
        <w:jc w:val="both"/>
        <w:rPr>
          <w:sz w:val="28"/>
          <w:szCs w:val="28"/>
        </w:rPr>
      </w:pPr>
      <w:r w:rsidRPr="00DA28EA">
        <w:rPr>
          <w:sz w:val="28"/>
          <w:szCs w:val="28"/>
        </w:rPr>
        <w:t>•</w:t>
      </w:r>
      <w:r w:rsidRPr="00DA28EA">
        <w:rPr>
          <w:sz w:val="28"/>
          <w:szCs w:val="28"/>
        </w:rPr>
        <w:tab/>
      </w:r>
      <w:proofErr w:type="spellStart"/>
      <w:r w:rsidRPr="00DA28EA">
        <w:rPr>
          <w:sz w:val="28"/>
          <w:szCs w:val="28"/>
        </w:rPr>
        <w:t>природосообразный</w:t>
      </w:r>
      <w:proofErr w:type="spellEnd"/>
      <w:r w:rsidRPr="00DA28EA">
        <w:rPr>
          <w:sz w:val="28"/>
          <w:szCs w:val="28"/>
        </w:rPr>
        <w:t xml:space="preserve"> ритм  человеческой жизни как основа физического и психического здоровья человека;</w:t>
      </w:r>
    </w:p>
    <w:p w:rsidR="004C29F4" w:rsidRDefault="004C29F4" w:rsidP="004C29F4">
      <w:pPr>
        <w:ind w:left="-567" w:right="-284" w:firstLine="709"/>
        <w:jc w:val="both"/>
        <w:rPr>
          <w:sz w:val="28"/>
          <w:szCs w:val="28"/>
        </w:rPr>
      </w:pPr>
      <w:r w:rsidRPr="00DA28EA">
        <w:rPr>
          <w:sz w:val="28"/>
          <w:szCs w:val="28"/>
        </w:rPr>
        <w:t>•</w:t>
      </w:r>
      <w:r w:rsidRPr="00DA28EA">
        <w:rPr>
          <w:sz w:val="28"/>
          <w:szCs w:val="28"/>
        </w:rPr>
        <w:tab/>
        <w:t>мир как иерархия, порядок, лад, как взаимосвязь всего со всем.</w:t>
      </w:r>
    </w:p>
    <w:p w:rsidR="004C29F4" w:rsidRDefault="004C29F4" w:rsidP="004C29F4">
      <w:pPr>
        <w:ind w:left="-567" w:right="-284" w:firstLine="709"/>
        <w:jc w:val="both"/>
        <w:rPr>
          <w:sz w:val="28"/>
          <w:szCs w:val="28"/>
        </w:rPr>
      </w:pPr>
      <w:r w:rsidRPr="00C9313E">
        <w:rPr>
          <w:sz w:val="28"/>
          <w:szCs w:val="28"/>
        </w:rPr>
        <w:t xml:space="preserve">На изучение </w:t>
      </w:r>
      <w:r>
        <w:rPr>
          <w:sz w:val="28"/>
          <w:szCs w:val="28"/>
        </w:rPr>
        <w:t xml:space="preserve">предмета </w:t>
      </w:r>
      <w:r w:rsidRPr="00C9313E">
        <w:rPr>
          <w:sz w:val="28"/>
          <w:szCs w:val="28"/>
        </w:rPr>
        <w:t xml:space="preserve">в </w:t>
      </w:r>
      <w:r>
        <w:rPr>
          <w:sz w:val="28"/>
          <w:szCs w:val="28"/>
        </w:rPr>
        <w:t>4 классе</w:t>
      </w:r>
      <w:r w:rsidRPr="00C9313E">
        <w:rPr>
          <w:sz w:val="28"/>
          <w:szCs w:val="28"/>
        </w:rPr>
        <w:t xml:space="preserve"> выделяется  </w:t>
      </w:r>
      <w:r>
        <w:rPr>
          <w:sz w:val="28"/>
          <w:szCs w:val="28"/>
        </w:rPr>
        <w:t>68</w:t>
      </w:r>
      <w:r w:rsidRPr="00C9313E">
        <w:rPr>
          <w:sz w:val="28"/>
          <w:szCs w:val="28"/>
        </w:rPr>
        <w:t xml:space="preserve">  </w:t>
      </w:r>
      <w:r>
        <w:rPr>
          <w:sz w:val="28"/>
          <w:szCs w:val="28"/>
        </w:rPr>
        <w:t>ч</w:t>
      </w:r>
      <w:r w:rsidRPr="00C9313E">
        <w:rPr>
          <w:sz w:val="28"/>
          <w:szCs w:val="28"/>
        </w:rPr>
        <w:t>ас</w:t>
      </w:r>
      <w:r>
        <w:rPr>
          <w:sz w:val="28"/>
          <w:szCs w:val="28"/>
        </w:rPr>
        <w:t>ов (2 часа в неделю, 34 учебных недели).</w:t>
      </w:r>
    </w:p>
    <w:p w:rsidR="004C29F4" w:rsidRDefault="004C29F4" w:rsidP="004C29F4">
      <w:pPr>
        <w:autoSpaceDE w:val="0"/>
        <w:autoSpaceDN w:val="0"/>
        <w:ind w:left="-567" w:right="-284" w:firstLine="709"/>
        <w:jc w:val="both"/>
        <w:rPr>
          <w:rFonts w:eastAsia="Calibri"/>
          <w:b/>
          <w:bCs/>
          <w:sz w:val="28"/>
          <w:szCs w:val="28"/>
        </w:rPr>
      </w:pPr>
    </w:p>
    <w:p w:rsidR="004C29F4" w:rsidRPr="00DA28EA" w:rsidRDefault="004C29F4" w:rsidP="004C29F4">
      <w:pPr>
        <w:autoSpaceDE w:val="0"/>
        <w:autoSpaceDN w:val="0"/>
        <w:ind w:left="-567" w:right="-284" w:firstLine="709"/>
        <w:jc w:val="both"/>
        <w:rPr>
          <w:rFonts w:eastAsia="Calibri"/>
          <w:b/>
          <w:bCs/>
          <w:sz w:val="28"/>
          <w:szCs w:val="28"/>
        </w:rPr>
      </w:pPr>
      <w:r w:rsidRPr="00DA28EA">
        <w:rPr>
          <w:rFonts w:eastAsia="Calibri"/>
          <w:b/>
          <w:bCs/>
          <w:sz w:val="28"/>
          <w:szCs w:val="28"/>
        </w:rPr>
        <w:t>Учебно-тематический план</w:t>
      </w:r>
    </w:p>
    <w:tbl>
      <w:tblPr>
        <w:tblW w:w="10301" w:type="dxa"/>
        <w:tblInd w:w="-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5"/>
        <w:gridCol w:w="6852"/>
        <w:gridCol w:w="2184"/>
      </w:tblGrid>
      <w:tr w:rsidR="004C29F4" w:rsidRPr="00DA28EA" w:rsidTr="004C29F4">
        <w:trPr>
          <w:trHeight w:val="598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33" w:right="-284" w:firstLine="567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33" w:right="-284" w:firstLine="567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7" w:right="-284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4C29F4" w:rsidRPr="00DA28EA" w:rsidTr="004C29F4">
        <w:trPr>
          <w:trHeight w:val="537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 xml:space="preserve">«Мы – граждане единого Отечества» 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7" w:right="-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14 ч</w:t>
            </w:r>
          </w:p>
        </w:tc>
      </w:tr>
      <w:tr w:rsidR="004C29F4" w:rsidRPr="00DA28EA" w:rsidTr="004C29F4">
        <w:trPr>
          <w:trHeight w:val="141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bCs/>
                <w:spacing w:val="2"/>
                <w:sz w:val="28"/>
                <w:szCs w:val="28"/>
                <w:shd w:val="clear" w:color="auto" w:fill="FFFFFF"/>
                <w:lang w:eastAsia="en-US"/>
              </w:rPr>
              <w:t>«По родным просторам»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23 ч</w:t>
            </w:r>
          </w:p>
        </w:tc>
      </w:tr>
      <w:tr w:rsidR="004C29F4" w:rsidRPr="00DA28EA" w:rsidTr="004C29F4">
        <w:trPr>
          <w:trHeight w:val="141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>«</w:t>
            </w:r>
            <w:r w:rsidRPr="00403DB8">
              <w:rPr>
                <w:rFonts w:eastAsiaTheme="minorHAnsi"/>
                <w:bCs/>
                <w:spacing w:val="2"/>
                <w:sz w:val="28"/>
                <w:szCs w:val="28"/>
                <w:shd w:val="clear" w:color="auto" w:fill="FFFFFF"/>
                <w:lang w:eastAsia="en-US"/>
              </w:rPr>
              <w:t>Путешествие по Реке времени»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25 ч</w:t>
            </w:r>
          </w:p>
        </w:tc>
      </w:tr>
      <w:tr w:rsidR="004C29F4" w:rsidRPr="00DA28EA" w:rsidTr="004C29F4">
        <w:trPr>
          <w:trHeight w:val="57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>«</w:t>
            </w:r>
            <w:r w:rsidRPr="00403DB8">
              <w:rPr>
                <w:rFonts w:eastAsia="Verdana"/>
                <w:bCs/>
                <w:sz w:val="28"/>
                <w:szCs w:val="28"/>
                <w:shd w:val="clear" w:color="auto" w:fill="FFFFFF"/>
                <w:lang w:eastAsia="en-US"/>
              </w:rPr>
              <w:t>Мы строим будущее России»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6 ч</w:t>
            </w:r>
          </w:p>
        </w:tc>
      </w:tr>
      <w:tr w:rsidR="004C29F4" w:rsidRPr="00DA28EA" w:rsidTr="004C29F4">
        <w:trPr>
          <w:trHeight w:val="141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        </w:t>
            </w:r>
            <w:r w:rsidRPr="00403DB8">
              <w:rPr>
                <w:rFonts w:eastAsiaTheme="minorHAnsi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9F4" w:rsidRPr="00403DB8" w:rsidRDefault="004C29F4" w:rsidP="004C29F4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03DB8">
              <w:rPr>
                <w:rFonts w:eastAsiaTheme="minorHAnsi"/>
                <w:sz w:val="28"/>
                <w:szCs w:val="28"/>
                <w:lang w:eastAsia="en-US"/>
              </w:rPr>
              <w:t>68 ч</w:t>
            </w:r>
          </w:p>
        </w:tc>
      </w:tr>
    </w:tbl>
    <w:p w:rsidR="004C29F4" w:rsidRPr="000729C0" w:rsidRDefault="004C29F4" w:rsidP="004C29F4">
      <w:pPr>
        <w:ind w:left="-567" w:right="-284" w:firstLine="709"/>
        <w:jc w:val="both"/>
        <w:rPr>
          <w:b/>
          <w:sz w:val="28"/>
          <w:szCs w:val="28"/>
        </w:rPr>
      </w:pPr>
    </w:p>
    <w:p w:rsidR="004C29F4" w:rsidRDefault="004C29F4" w:rsidP="004C29F4">
      <w:pPr>
        <w:ind w:left="-567" w:right="-284" w:firstLine="709"/>
        <w:jc w:val="both"/>
      </w:pPr>
      <w:r>
        <w:rPr>
          <w:sz w:val="28"/>
          <w:szCs w:val="28"/>
        </w:rPr>
        <w:t xml:space="preserve">Промежуточная аттестация в </w:t>
      </w:r>
      <w:r w:rsidRPr="00403DB8">
        <w:rPr>
          <w:sz w:val="28"/>
          <w:szCs w:val="28"/>
        </w:rPr>
        <w:t>4 класс</w:t>
      </w:r>
      <w:r>
        <w:rPr>
          <w:sz w:val="28"/>
          <w:szCs w:val="28"/>
        </w:rPr>
        <w:t>е</w:t>
      </w:r>
      <w:r w:rsidRPr="00403DB8">
        <w:rPr>
          <w:sz w:val="28"/>
          <w:szCs w:val="28"/>
        </w:rPr>
        <w:t xml:space="preserve"> проводится в форме</w:t>
      </w:r>
      <w:r>
        <w:rPr>
          <w:sz w:val="28"/>
          <w:szCs w:val="28"/>
        </w:rPr>
        <w:t xml:space="preserve"> контрольной работы на </w:t>
      </w:r>
      <w:proofErr w:type="spellStart"/>
      <w:r>
        <w:rPr>
          <w:sz w:val="28"/>
          <w:szCs w:val="28"/>
        </w:rPr>
        <w:t>метапредметной</w:t>
      </w:r>
      <w:proofErr w:type="spellEnd"/>
      <w:r>
        <w:rPr>
          <w:sz w:val="28"/>
          <w:szCs w:val="28"/>
        </w:rPr>
        <w:t xml:space="preserve"> основе.</w:t>
      </w:r>
    </w:p>
    <w:p w:rsidR="004C29F4" w:rsidRDefault="004C29F4" w:rsidP="004C29F4">
      <w:pPr>
        <w:ind w:left="-567" w:right="-284" w:firstLine="709"/>
        <w:jc w:val="both"/>
      </w:pPr>
    </w:p>
    <w:sectPr w:rsidR="004C29F4" w:rsidSect="004C29F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D394C"/>
    <w:multiLevelType w:val="hybridMultilevel"/>
    <w:tmpl w:val="AB566FC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4F87C56"/>
    <w:multiLevelType w:val="hybridMultilevel"/>
    <w:tmpl w:val="046E2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5A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0FA1"/>
    <w:rsid w:val="00303E79"/>
    <w:rsid w:val="00311DC5"/>
    <w:rsid w:val="00320072"/>
    <w:rsid w:val="00322869"/>
    <w:rsid w:val="00324BEA"/>
    <w:rsid w:val="00332714"/>
    <w:rsid w:val="0034250F"/>
    <w:rsid w:val="00345A9D"/>
    <w:rsid w:val="0035045A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4B5B"/>
    <w:rsid w:val="004B5A7F"/>
    <w:rsid w:val="004B7C01"/>
    <w:rsid w:val="004C29F4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363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F4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29F4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4C29F4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paragraph" w:styleId="a5">
    <w:name w:val="Body Text"/>
    <w:basedOn w:val="a"/>
    <w:link w:val="a6"/>
    <w:semiHidden/>
    <w:rsid w:val="004C29F4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4C29F4"/>
    <w:rPr>
      <w:rFonts w:eastAsia="Times New Roman"/>
      <w:bCs w:val="0"/>
      <w:iCs w:val="0"/>
      <w:szCs w:val="24"/>
      <w:lang w:eastAsia="ru-RU"/>
    </w:rPr>
  </w:style>
  <w:style w:type="paragraph" w:styleId="a7">
    <w:name w:val="List Paragraph"/>
    <w:basedOn w:val="a"/>
    <w:uiPriority w:val="34"/>
    <w:qFormat/>
    <w:rsid w:val="004C29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F4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29F4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4C29F4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paragraph" w:styleId="a5">
    <w:name w:val="Body Text"/>
    <w:basedOn w:val="a"/>
    <w:link w:val="a6"/>
    <w:semiHidden/>
    <w:rsid w:val="004C29F4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4C29F4"/>
    <w:rPr>
      <w:rFonts w:eastAsia="Times New Roman"/>
      <w:bCs w:val="0"/>
      <w:iCs w:val="0"/>
      <w:szCs w:val="24"/>
      <w:lang w:eastAsia="ru-RU"/>
    </w:rPr>
  </w:style>
  <w:style w:type="paragraph" w:styleId="a7">
    <w:name w:val="List Paragraph"/>
    <w:basedOn w:val="a"/>
    <w:uiPriority w:val="34"/>
    <w:qFormat/>
    <w:rsid w:val="004C2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3</cp:revision>
  <dcterms:created xsi:type="dcterms:W3CDTF">2016-10-31T20:49:00Z</dcterms:created>
  <dcterms:modified xsi:type="dcterms:W3CDTF">2016-11-01T15:04:00Z</dcterms:modified>
</cp:coreProperties>
</file>